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5FF" w:rsidRDefault="00F905FF"/>
    <w:p w:rsidR="00A9349C" w:rsidRDefault="001652B1">
      <w:r>
        <w:t xml:space="preserve">На </w:t>
      </w:r>
      <w:r w:rsidR="00EA491B">
        <w:t>блок-схеме, приведенно</w:t>
      </w:r>
      <w:r>
        <w:t>й ниже</w:t>
      </w:r>
      <w:r w:rsidR="00A9349C">
        <w:t>,  алгоритм заполнения поля «Содержание операции».</w:t>
      </w:r>
    </w:p>
    <w:p w:rsidR="00A47D1E" w:rsidRDefault="00A47D1E" w:rsidP="00A47D1E">
      <w:pPr>
        <w:rPr>
          <w:rFonts w:ascii="Times New Roman" w:hAnsi="Times New Roman" w:cs="Times New Roman"/>
          <w:sz w:val="24"/>
          <w:szCs w:val="24"/>
        </w:rPr>
      </w:pPr>
      <w:r w:rsidRPr="00DE79B0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DE79B0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. Необходимо найти ошибки в данной блок-схеме.</w:t>
      </w:r>
    </w:p>
    <w:p w:rsidR="00A47D1E" w:rsidRPr="00DE79B0" w:rsidRDefault="00A47D1E" w:rsidP="00A47D1E">
      <w:pPr>
        <w:rPr>
          <w:rFonts w:ascii="Times New Roman" w:hAnsi="Times New Roman" w:cs="Times New Roman"/>
          <w:sz w:val="24"/>
          <w:szCs w:val="24"/>
        </w:rPr>
      </w:pPr>
      <w:r w:rsidRPr="00DE79B0">
        <w:rPr>
          <w:rFonts w:ascii="Times New Roman" w:hAnsi="Times New Roman" w:cs="Times New Roman"/>
          <w:b/>
          <w:sz w:val="24"/>
          <w:szCs w:val="24"/>
        </w:rPr>
        <w:t xml:space="preserve">Часть Б. </w:t>
      </w:r>
      <w:r>
        <w:rPr>
          <w:rFonts w:ascii="Times New Roman" w:hAnsi="Times New Roman" w:cs="Times New Roman"/>
          <w:sz w:val="24"/>
          <w:szCs w:val="24"/>
        </w:rPr>
        <w:t xml:space="preserve">Изменить алгоритм, составив единую схему с момента, </w:t>
      </w:r>
      <w:r w:rsidRPr="00DE79B0">
        <w:rPr>
          <w:rFonts w:ascii="Times New Roman" w:hAnsi="Times New Roman" w:cs="Times New Roman"/>
          <w:sz w:val="24"/>
          <w:szCs w:val="24"/>
        </w:rPr>
        <w:t>где документ поставлен в очередь не испо</w:t>
      </w:r>
      <w:r>
        <w:rPr>
          <w:rFonts w:ascii="Times New Roman" w:hAnsi="Times New Roman" w:cs="Times New Roman"/>
          <w:sz w:val="24"/>
          <w:szCs w:val="24"/>
        </w:rPr>
        <w:t>лненных в срок и после поступления средств на счет  на полную оплату документа</w:t>
      </w:r>
      <w:r w:rsidRPr="00DE79B0">
        <w:rPr>
          <w:rFonts w:ascii="Times New Roman" w:hAnsi="Times New Roman" w:cs="Times New Roman"/>
          <w:sz w:val="24"/>
          <w:szCs w:val="24"/>
        </w:rPr>
        <w:t xml:space="preserve"> средств недостаточно.</w:t>
      </w:r>
    </w:p>
    <w:p w:rsidR="00A47D1E" w:rsidRPr="00DE79B0" w:rsidRDefault="00A47D1E" w:rsidP="00A47D1E">
      <w:pPr>
        <w:rPr>
          <w:rFonts w:ascii="Times New Roman" w:hAnsi="Times New Roman" w:cs="Times New Roman"/>
          <w:sz w:val="24"/>
          <w:szCs w:val="24"/>
        </w:rPr>
      </w:pPr>
      <w:r w:rsidRPr="00DE79B0">
        <w:rPr>
          <w:rFonts w:ascii="Times New Roman" w:hAnsi="Times New Roman" w:cs="Times New Roman"/>
          <w:b/>
          <w:sz w:val="24"/>
          <w:szCs w:val="24"/>
        </w:rPr>
        <w:t>Часть В.</w:t>
      </w:r>
      <w:r>
        <w:rPr>
          <w:rFonts w:ascii="Times New Roman" w:hAnsi="Times New Roman" w:cs="Times New Roman"/>
          <w:sz w:val="24"/>
          <w:szCs w:val="24"/>
        </w:rPr>
        <w:t xml:space="preserve"> Составить схему подбора примеров для тестирования данного алгоритма на полноту. </w:t>
      </w:r>
    </w:p>
    <w:p w:rsidR="00BC54C9" w:rsidRDefault="00BC54C9"/>
    <w:p w:rsidR="00BC54C9" w:rsidRDefault="00BC54C9"/>
    <w:p w:rsidR="00BC54C9" w:rsidRDefault="00BC54C9"/>
    <w:p w:rsidR="00BC54C9" w:rsidRDefault="00BC54C9"/>
    <w:p w:rsidR="00BC54C9" w:rsidRDefault="00BC54C9"/>
    <w:p w:rsidR="00BC54C9" w:rsidRDefault="00BC54C9"/>
    <w:p w:rsidR="00BC54C9" w:rsidRDefault="00BC54C9"/>
    <w:p w:rsidR="00BC54C9" w:rsidRDefault="00BC54C9"/>
    <w:p w:rsidR="00BC54C9" w:rsidRDefault="001652B1">
      <w:r>
        <w:rPr>
          <w:noProof/>
          <w:lang w:eastAsia="ru-RU"/>
        </w:rPr>
      </w:r>
      <w:r>
        <w:rPr>
          <w:noProof/>
          <w:lang w:eastAsia="ru-RU"/>
        </w:rPr>
        <w:pict>
          <v:group id="_x0000_s1488" editas="canvas" style="width:549.75pt;height:781.5pt;mso-position-horizontal-relative:char;mso-position-vertical-relative:line" coordsize="69818,99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89" type="#_x0000_t75" style="position:absolute;width:69818;height:99250;visibility:visible;mso-wrap-style:square">
              <v:fill o:detectmouseclick="t"/>
              <v:path o:connecttype="none"/>
            </v:shape>
            <v:rect id="_x0000_s1490" style="position:absolute;left:27908;top:77247;width:16574;height:5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VwTsMA&#10;AADaAAAADwAAAGRycy9kb3ducmV2LnhtbESPQWvCQBSE7wX/w/KE3urGUqx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VwTsMAAADaAAAADwAAAAAAAAAAAAAAAACYAgAAZHJzL2Rv&#10;d25yZXYueG1sUEsFBgAAAAAEAAQA9QAAAIgDAAAAAA==&#10;" fillcolor="white [3201]" strokecolor="black [3200]" strokeweight="1pt">
              <v:textbox style="mso-next-textbox:#_x0000_s1490"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  <w:jc w:val="center"/>
                    </w:pPr>
                    <w:r>
                      <w:rPr>
                        <w:rFonts w:eastAsia="Calibri"/>
                        <w:sz w:val="18"/>
                        <w:szCs w:val="18"/>
                      </w:rPr>
                      <w:t>В поле «Содержание операции» указывается «ЧИПО ГГГГММДД»</w:t>
                    </w:r>
                  </w:p>
                </w:txbxContent>
              </v:textbox>
            </v:rect>
            <v:rect id="_x0000_s1491" style="position:absolute;left:10770;top:77247;width:16573;height:5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nV1cMA&#10;AADaAAAADwAAAGRycy9kb3ducmV2LnhtbESPQWvCQBSE7wX/w/KE3urGQq1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nV1cMAAADaAAAADwAAAAAAAAAAAAAAAACYAgAAZHJzL2Rv&#10;d25yZXYueG1sUEsFBgAAAAAEAAQA9QAAAIgDAAAAAA==&#10;" fillcolor="white [3201]" strokecolor="black [3200]" strokeweight="1pt">
              <v:textbox style="mso-next-textbox:#_x0000_s1491"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2" w:lineRule="auto"/>
                      <w:jc w:val="center"/>
                    </w:pPr>
                    <w:r>
                      <w:rPr>
                        <w:rFonts w:eastAsia="Calibri"/>
                        <w:sz w:val="18"/>
                        <w:szCs w:val="18"/>
                      </w:rPr>
                      <w:t>В поле «Содержание операции» указывается «ЧИПО ДДММГГГГ»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492" type="#_x0000_t202" style="position:absolute;left:57150;top:74485;width:5429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<v:textbox>
                <w:txbxContent>
                  <w:p w:rsidR="001652B1" w:rsidRDefault="001652B1" w:rsidP="001652B1"/>
                </w:txbxContent>
              </v:textbox>
            </v:shape>
            <v:rect id="_x0000_s1493" style="position:absolute;left:52825;top:50063;width:12986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vvMAA&#10;AADbAAAADwAAAGRycy9kb3ducmV2LnhtbERPy4rCMBTdC/5DuAPuNB0FH9UoIg4MjCg+Fi4vzZ22&#10;THNTkkxb/94sBJeH815tOlOJhpwvLSv4HCUgiDOrS84V3K5fwzkIH5A1VpZJwYM8bNb93gpTbVs+&#10;U3MJuYgh7FNUUIRQp1L6rCCDfmRr4sj9WmcwROhyqR22MdxUcpwkU2mw5NhQYE27grK/y79RYE/l&#10;o9q6xbE50Oz+cwpJ2033Sg0+uu0SRKAuvMUv97dWMInr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dvvMAAAADbAAAADwAAAAAAAAAAAAAAAACYAgAAZHJzL2Rvd25y&#10;ZXYueG1sUEsFBgAAAAAEAAQA9QAAAIUDAAAAAA==&#10;" fillcolor="white [3201]" strokecolor="black [3200]" strokeweight="1pt">
              <v:textbox style="mso-next-textbox:#_x0000_s1493">
                <w:txbxContent>
                  <w:p w:rsidR="001652B1" w:rsidRPr="0023516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eastAsia="Calibri"/>
                        <w:sz w:val="18"/>
                        <w:szCs w:val="18"/>
                      </w:rPr>
                      <w:t xml:space="preserve">Поступление средств </w:t>
                    </w:r>
                  </w:p>
                </w:txbxContent>
              </v:textbox>
            </v:rect>
            <v:rect id="Прямоугольник 32" o:spid="_x0000_s1494" style="position:absolute;left:27050;top:476;width:13050;height:4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lUUMQA&#10;AADbAAAADwAAAGRycy9kb3ducmV2LnhtbESPT2vCQBTE74V+h+UVequbWrAa3QQRBcFS8c/B4yP7&#10;TEKzb8PumsRv3y0UPA4z8xtmkQ+mER05X1tW8D5KQBAXVtdcKjifNm9TED4ga2wsk4I7eciz56cF&#10;ptr2fKDuGEoRIexTVFCF0KZS+qIig35kW+LoXa0zGKJ0pdQO+wg3jRwnyUQarDkuVNjSqqLi53gz&#10;Cuy+vjdLN/vuvujzstuHpB8ma6VeX4blHESgITzC/+2tVvAxhr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ZVFDEAAAA2wAAAA8AAAAAAAAAAAAAAAAAmAIAAGRycy9k&#10;b3ducmV2LnhtbFBLBQYAAAAABAAEAPUAAACJAwAAAAA=&#10;" fillcolor="white [3201]" strokecolor="black [3200]" strokeweight="1pt">
              <v:textbox>
                <w:txbxContent>
                  <w:p w:rsidR="001652B1" w:rsidRPr="000550C6" w:rsidRDefault="001652B1" w:rsidP="001652B1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0550C6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Исполнение распоряжения</w:t>
                    </w:r>
                  </w:p>
                </w:txbxContent>
              </v:textbox>
            </v:re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Блок-схема: решение 33" o:spid="_x0000_s1495" type="#_x0000_t110" style="position:absolute;left:24860;top:6286;width:17621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7/UMUA&#10;AADbAAAADwAAAGRycy9kb3ducmV2LnhtbESPT2sCMRTE74LfITyhF9GsFYqsRhGLUOih+AfU22Pz&#10;3F3dvMRNqls/vSkIHoeZ3wwzmTWmEleqfWlZwaCfgCDOrC45V7DdLHsjED4ga6wsk4I/8jCbtlsT&#10;TLW98Yqu65CLWMI+RQVFCC6V0mcFGfR964ijd7S1wRBlnUtd4y2Wm0q+J8mHNFhyXCjQ0aKg7Lz+&#10;NQqGoRq4y32XXY4/3c9kvzx8309OqbdOMx+DCNSEV/hJf+nIDeH/S/wB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rv9QxQAAANsAAAAPAAAAAAAAAAAAAAAAAJgCAABkcnMv&#10;ZG93bnJldi54bWxQSwUGAAAAAAQABAD1AAAAigMAAAAA&#10;" fillcolor="white [3201]" strokecolor="black [3200]" strokeweight="1pt">
              <v:textbox>
                <w:txbxContent>
                  <w:p w:rsidR="001652B1" w:rsidRPr="000550C6" w:rsidRDefault="001652B1" w:rsidP="001652B1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  <w:lang w:val="en-US"/>
                      </w:rPr>
                    </w:pPr>
                    <w:r w:rsidRPr="000550C6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Требуется ли акцепт?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34" o:spid="_x0000_s1496" type="#_x0000_t32" style="position:absolute;left:33575;top:5238;width:95;height:1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bTAcIAAADbAAAADwAAAGRycy9kb3ducmV2LnhtbESPS4vCQBCE7wv+h6GFva0Tn2h0FB8I&#10;6s0HnptMmwQzPTEza+K/d4SFPRZV9RU1WzSmEE+qXG5ZQbcTgSBOrM45VXA5b3/GIJxH1lhYJgUv&#10;crCYt75mGGtb85GeJ5+KAGEXo4LM+zKW0iUZGXQdWxIH72Yrgz7IKpW6wjrATSF7UTSSBnMOCxmW&#10;tM4ouZ9+jYIa/XWyWqaP9Wqz3zXD4jE6Xw5Kfbeb5RSEp8b/h//aO62gP4DPl/AD5Pw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ubTAcIAAADbAAAADwAAAAAAAAAAAAAA&#10;AAChAgAAZHJzL2Rvd25yZXYueG1sUEsFBgAAAAAEAAQA+QAAAJADAAAAAA==&#10;" strokecolor="black [3200]" strokeweight=".5pt">
              <v:stroke endarrow="block" joinstyle="miter"/>
            </v:shape>
            <v:rect id="Прямоугольник 36" o:spid="_x0000_s1497" style="position:absolute;left:1067;top:25120;width:12871;height:51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JSU8MA&#10;AADbAAAADwAAAGRycy9kb3ducmV2LnhtbESPQWvCQBSE7wX/w/KE3upGC6lGVxFRKLRUqh48PrLP&#10;JJh9G3bXJP77riD0OMzMN8xi1ZtatOR8ZVnBeJSAIM6trrhQcDru3qYgfEDWWFsmBXfysFoOXhaY&#10;advxL7WHUIgIYZ+hgjKEJpPS5yUZ9CPbEEfvYp3BEKUrpHbYRbip5SRJUmmw4rhQYkObkvLr4WYU&#10;2H11r9du9tN+08f5ax+Srk+3Sr0O+/UcRKA+/Ief7U+t4D2F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JSU8MAAADbAAAADwAAAAAAAAAAAAAAAACYAgAAZHJzL2Rv&#10;d25yZXYueG1sUEsFBgAAAAAEAAQA9QAAAIgDAAAAAA==&#10;" fillcolor="white [3201]" strokecolor="black [3200]" strokeweight="1pt">
              <v:textbox>
                <w:txbxContent>
                  <w:p w:rsidR="001652B1" w:rsidRDefault="001652B1" w:rsidP="001652B1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7F1F7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Сформирован платежный ордер на акцептованную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сумму</w:t>
                    </w:r>
                  </w:p>
                  <w:p w:rsidR="001652B1" w:rsidRDefault="001652B1" w:rsidP="001652B1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</w:p>
                  <w:p w:rsidR="001652B1" w:rsidRPr="000550C6" w:rsidRDefault="001652B1" w:rsidP="001652B1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Надпись 11" o:spid="_x0000_s1498" type="#_x0000_t202" style="position:absolute;left:19056;top:7429;width:5430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Да</w:t>
                    </w:r>
                  </w:p>
                </w:txbxContent>
              </v:textbox>
            </v:shape>
            <v:shape id="Надпись 11" o:spid="_x0000_s1499" type="#_x0000_t202" style="position:absolute;left:42481;top:7429;width:5430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QCcUA&#10;AADb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JAJxQAAANsAAAAPAAAAAAAAAAAAAAAAAJgCAABkcnMv&#10;ZG93bnJldi54bWxQSwUGAAAAAAQABAD1AAAAigMAAAAA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Нет</w:t>
                    </w:r>
                  </w:p>
                </w:txbxContent>
              </v:textbox>
            </v:shape>
            <v:shape id="Блок-схема: решение 44" o:spid="_x0000_s1500" type="#_x0000_t110" style="position:absolute;left:17653;top:18205;width:15729;height:86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EUWccA&#10;AADbAAAADwAAAGRycy9kb3ducmV2LnhtbESPW2sCMRSE3wv+h3AEX4pmvSCyNSvSIhR8KFXB9u2w&#10;OXupm5O4SXXrr2+EQh+HmfmGWa4604gLtb62rGA8SkAQ51bXXCo47DfDBQgfkDU2lknBD3lYZb2H&#10;JabaXvmdLrtQighhn6KCKgSXSunzigz6kXXE0StsazBE2ZZSt3iNcNPISZLMpcGa40KFjp4ryk+7&#10;b6NgGpqxO9+O+bl4e3xJPjaf29uXU2rQ79ZPIAJ14T/8137VCmYzuH+JP0B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RBFFnHAAAA2wAAAA8AAAAAAAAAAAAAAAAAmAIAAGRy&#10;cy9kb3ducmV2LnhtbFBLBQYAAAAABAAEAPUAAACMAwAAAAA=&#10;" fillcolor="white [3201]" strokecolor="black [3200]" strokeweight="1pt">
              <v:textbox>
                <w:txbxContent>
                  <w:p w:rsidR="001652B1" w:rsidRPr="00FF3F3B" w:rsidRDefault="001652B1" w:rsidP="001652B1">
                    <w:pPr>
                      <w:pStyle w:val="a3"/>
                      <w:spacing w:before="0" w:beforeAutospacing="0" w:after="0" w:afterAutospacing="0" w:line="256" w:lineRule="auto"/>
                      <w:jc w:val="center"/>
                      <w:rPr>
                        <w:rFonts w:eastAsia="Calibri"/>
                        <w:sz w:val="16"/>
                        <w:szCs w:val="16"/>
                      </w:rPr>
                    </w:pPr>
                    <w:r w:rsidRPr="00FF3F3B">
                      <w:rPr>
                        <w:rFonts w:eastAsia="Calibri"/>
                        <w:sz w:val="16"/>
                        <w:szCs w:val="16"/>
                      </w:rPr>
                      <w:t>Акцепт полный или частичный?</w:t>
                    </w:r>
                  </w:p>
                  <w:p w:rsidR="001652B1" w:rsidRDefault="001652B1" w:rsidP="001652B1">
                    <w:pPr>
                      <w:pStyle w:val="a3"/>
                      <w:spacing w:before="0" w:beforeAutospacing="0" w:after="0" w:afterAutospacing="0" w:line="256" w:lineRule="auto"/>
                      <w:jc w:val="center"/>
                    </w:pPr>
                  </w:p>
                </w:txbxContent>
              </v:textbox>
            </v:shape>
            <v:shape id="Блок-схема: решение 45" o:spid="_x0000_s1501" type="#_x0000_t110" style="position:absolute;left:9385;top:11652;width:14078;height:730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2xwsgA&#10;AADbAAAADwAAAGRycy9kb3ducmV2LnhtbESPW2sCMRSE3wv9D+EU+iJu1nqhrEYpLULBB/ECbd8O&#10;m+Pu2s1J3KS6+uuNIPRxmJlvmMmsNbU4UuMrywp6SQqCOLe64kLBdjPvvoLwAVljbZkUnMnDbPr4&#10;MMFM2xOv6LgOhYgQ9hkqKENwmZQ+L8mgT6wjjt7ONgZDlE0hdYOnCDe1fEnTkTRYcVwo0dF7Sfnv&#10;+s8o6Ie65w6Xr/ywW3Y+0u/5z+Kyd0o9P7VvYxCB2vAfvrc/tYLBEG5f4g+Q0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LDbHCyAAAANsAAAAPAAAAAAAAAAAAAAAAAJgCAABk&#10;cnMvZG93bnJldi54bWxQSwUGAAAAAAQABAD1AAAAjQMAAAAA&#10;" fillcolor="white [3201]" strokecolor="black [3200]" strokeweight="1pt">
              <v:textbox>
                <w:txbxContent>
                  <w:p w:rsidR="001652B1" w:rsidRPr="00FF3F3B" w:rsidRDefault="001652B1" w:rsidP="001652B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FF3F3B">
                      <w:rPr>
                        <w:sz w:val="18"/>
                        <w:szCs w:val="18"/>
                      </w:rPr>
                      <w:t>Акцепт получен?</w:t>
                    </w:r>
                  </w:p>
                  <w:p w:rsidR="001652B1" w:rsidRPr="00FF3F3B" w:rsidRDefault="001652B1" w:rsidP="001652B1"/>
                </w:txbxContent>
              </v:textbox>
            </v:shape>
            <v:shape id="Надпись 11" o:spid="_x0000_s1502" type="#_x0000_t202" style="position:absolute;left:9385;top:20180;width:8719;height:2477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2jT8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sD5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aNPwgAAANsAAAAPAAAAAAAAAAAAAAAAAJgCAABkcnMvZG93&#10;bnJldi54bWxQSwUGAAAAAAQABAD1AAAAhwMAAAAA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  <w:rPr>
                        <w:rFonts w:ascii="Calibri" w:eastAsia="Calibri" w:hAnsi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Частичный</w:t>
                    </w:r>
                  </w:p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</w:pPr>
                  </w:p>
                </w:txbxContent>
              </v:textbox>
            </v:shape>
            <v:shape id="Надпись 11" o:spid="_x0000_s1503" type="#_x0000_t202" style="position:absolute;left:32544;top:20060;width:8394;height:2476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G1MUA&#10;AADbAAAADwAAAGRycy9kb3ducmV2LnhtbESPQWvCQBSE70L/w/IK3nQTISKpq4SAVMQetF56e80+&#10;k9Ds2zS7xthf7wpCj8PMfMMs14NpRE+dqy0riKcRCOLC6ppLBafPzWQBwnlkjY1lUnAjB+vVy2iJ&#10;qbZXPlB/9KUIEHYpKqi8b1MpXVGRQTe1LXHwzrYz6IPsSqk7vAa4aeQsiubSYM1hocKW8oqKn+PF&#10;KNjlmw88fM/M4q/J3/fnrP09fSVKjV+H7A2Ep8H/h5/trVaQxPD4En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QbUxQAAANsAAAAPAAAAAAAAAAAAAAAAAJgCAABkcnMv&#10;ZG93bnJldi54bWxQSwUGAAAAAAQABAD1AAAAigMAAAAA&#10;" filled="f" stroked="f" strokeweight=".5pt">
              <v:textbox>
                <w:txbxContent>
                  <w:p w:rsidR="001652B1" w:rsidRPr="009118E3" w:rsidRDefault="001652B1" w:rsidP="001652B1"/>
                </w:txbxContent>
              </v:textbox>
            </v:shape>
            <v:shape id="Надпись 11" o:spid="_x0000_s1504" type="#_x0000_t202" style="position:absolute;left:23762;top:12827;width:5435;height:2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ieoM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bAW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ieoMYAAADbAAAADwAAAAAAAAAAAAAAAACYAgAAZHJz&#10;L2Rvd25yZXYueG1sUEsFBgAAAAAEAAQA9QAAAIsDAAAAAA==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2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Да</w:t>
                    </w:r>
                  </w:p>
                </w:txbxContent>
              </v:textbox>
            </v:shape>
            <v:shape id="Надпись 11" o:spid="_x0000_s1505" type="#_x0000_t202" style="position:absolute;left:48628;top:21342;width:5429;height:2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O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xF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s7xQAAANsAAAAPAAAAAAAAAAAAAAAAAJgCAABkcnMv&#10;ZG93bnJldi54bWxQSwUGAAAAAAQABAD1AAAAigMAAAAA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Нет</w:t>
                    </w:r>
                  </w:p>
                </w:txbxContent>
              </v:textbox>
            </v:shape>
            <v:shape id="Блок-схема: решение 58" o:spid="_x0000_s1506" type="#_x0000_t110" style="position:absolute;left:40100;top:11887;width:16732;height:94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WIgcMA&#10;AADbAAAADwAAAGRycy9kb3ducmV2LnhtbERPz2vCMBS+C/sfwhO8jDVV2RidUYYiCB5EJ7jdHs2z&#10;7WxeYhO1+tebg+Dx4/s9mrSmFmdqfGVZQT9JQRDnVldcKNj+zN8+QfiArLG2TAqu5GEyfumMMNP2&#10;wms6b0IhYgj7DBWUIbhMSp+XZNAn1hFHbm8bgyHCppC6wUsMN7UcpOmHNFhxbCjR0bSk/LA5GQXD&#10;UPfd8bbLj/vV6yz9nf8tb/9OqV63/f4CEagNT/HDvdAK3uPY+CX+AD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WIgcMAAADbAAAADwAAAAAAAAAAAAAAAACYAgAAZHJzL2Rv&#10;d25yZXYueG1sUEsFBgAAAAAEAAQA9QAAAIgDAAAAAA==&#10;" fillcolor="white [3201]" strokecolor="black [3200]" strokeweight="1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0" w:afterAutospacing="0" w:line="252" w:lineRule="auto"/>
                      <w:jc w:val="center"/>
                    </w:pPr>
                    <w:r>
                      <w:rPr>
                        <w:rFonts w:eastAsia="Calibri"/>
                        <w:sz w:val="18"/>
                        <w:szCs w:val="18"/>
                      </w:rPr>
                      <w:t>Достаточность денежных средств</w:t>
                    </w:r>
                  </w:p>
                  <w:p w:rsidR="001652B1" w:rsidRPr="00FF3F3B" w:rsidRDefault="001652B1" w:rsidP="001652B1"/>
                </w:txbxContent>
              </v:textbox>
            </v:shape>
            <v:rect id="_x0000_s1507" style="position:absolute;left:42272;top:25120;width:12579;height:5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PjOcMA&#10;AADbAAAADwAAAGRycy9kb3ducmV2LnhtbESPQWvCQBSE7wX/w/KE3upGoalGVxFRKLRUqh48PrLP&#10;JJh9G3bXJP77riD0OMzMN8xi1ZtatOR8ZVnBeJSAIM6trrhQcDru3qYgfEDWWFsmBXfysFoOXhaY&#10;advxL7WHUIgIYZ+hgjKEJpPS5yUZ9CPbEEfvYp3BEKUrpHbYRbip5SRJUmmw4rhQYkObkvLr4WYU&#10;2H11r9du9tN+08f5ax+Srk+3Sr0O+/UcRKA+/Ief7U+tIH2H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PjOcMAAADbAAAADwAAAAAAAAAAAAAAAACYAgAAZHJzL2Rv&#10;d25yZXYueG1sUEsFBgAAAAAEAAQA9QAAAIgDAAAAAA==&#10;" fillcolor="white [3201]" strokecolor="black [3200]" strokeweight="1pt">
              <v:textbox style="mso-next-textbox:#_x0000_s1507"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  <w:jc w:val="center"/>
                    </w:pPr>
                    <w:r>
                      <w:rPr>
                        <w:rFonts w:eastAsia="Calibri"/>
                        <w:sz w:val="18"/>
                        <w:szCs w:val="18"/>
                      </w:rPr>
                      <w:t>Помещение в очередь не исполненных в срок</w:t>
                    </w:r>
                  </w:p>
                </w:txbxContent>
              </v:textbox>
            </v:rect>
            <v:shape id="Надпись 11" o:spid="_x0000_s1508" type="#_x0000_t202" style="position:absolute;left:21476;top:52736;width:5429;height:2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kOsUA&#10;AADbAAAADwAAAGRycy9kb3ducmV2LnhtbESPQWvCQBSE74L/YXlCb2ZToUHTrCIBUUo9mHrx9pp9&#10;JqHZtzG7atpf7xYKPQ4z8w2TrQbTihv1rrGs4DmKQRCXVjdcKTh+bKZzEM4ja2wtk4JvcrBajkcZ&#10;ptre+UC3wlciQNilqKD2vkuldGVNBl1kO+LgnW1v0AfZV1L3eA9w08pZHCfSYMNhocaO8prKr+Jq&#10;FLzlmz0ePmdm/tPm2/fzurscTy9KPU2G9SsIT4P/D/+1d1rBIoHfL+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YSQ6xQAAANsAAAAPAAAAAAAAAAAAAAAAAJgCAABkcnMv&#10;ZG93bnJldi54bWxQSwUGAAAAAAQABAD1AAAAigMAAAAA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  <w:rPr>
                        <w:rFonts w:ascii="Calibri" w:eastAsia="Calibri" w:hAnsi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Нет</w:t>
                    </w:r>
                  </w:p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</w:pPr>
                  </w:p>
                </w:txbxContent>
              </v:textbox>
            </v:shape>
            <v:shape id="Надпись 11" o:spid="_x0000_s1509" type="#_x0000_t202" style="position:absolute;left:47911;top:51047;width:5429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2BocYA&#10;AADbAAAADwAAAGRycy9kb3ducmV2LnhtbESPQWvCQBSE74L/YXmF3nTTgNWmriKBYCl6SOqlt9fs&#10;MwnNvo3Zrab+elco9DjMzDfMcj2YVpypd41lBU/TCARxaXXDlYLDRzZZgHAeWWNrmRT8koP1ajxa&#10;YqLthXM6F74SAcIuQQW1910ipStrMuimtiMO3tH2Bn2QfSV1j5cAN62Mo+hZGmw4LNTYUVpT+V38&#10;GAXvabbH/Cs2i2ubbnfHTXc6fM6UenwYNq8gPA3+P/zXftMKXu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2BocYAAADbAAAADwAAAAAAAAAAAAAAAACYAgAAZHJz&#10;L2Rvd25yZXYueG1sUEsFBgAAAAAEAAQA9QAAAIsDAAAAAA==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2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Нет</w:t>
                    </w:r>
                  </w:p>
                </w:txbxContent>
              </v:textbox>
            </v:shape>
            <v:roundrect id="_x0000_s1510" style="position:absolute;left:31427;top:95726;width:8090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C15MEA&#10;AADcAAAADwAAAGRycy9kb3ducmV2LnhtbERPTWvCQBC9F/wPywje6iY9iERXEUWsgpTGtuchO81G&#10;s7Mhu5r4791Cwds83ufMl72txY1aXzlWkI4TEMSF0xWXCr5O29cpCB+QNdaOScGdPCwXg5c5Ztp1&#10;/Em3PJQihrDPUIEJocmk9IUhi37sGuLI/brWYoiwLaVusYvhtpZvSTKRFiuODQYbWhsqLvnVKvhZ&#10;ud2HvB6O3xeTB3Pec7dJd0qNhv1qBiJQH57if/e7jvOTFP6e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QteTBAAAA3AAAAA8AAAAAAAAAAAAAAAAAmAIAAGRycy9kb3du&#10;cmV2LnhtbFBLBQYAAAAABAAEAPUAAACGAwAAAAA=&#10;" fillcolor="white [3201]" strokecolor="black [3200]" strokeweight="1pt">
              <v:stroke joinstyle="miter"/>
              <v:textbox style="mso-next-textbox:#_x0000_s1510"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6" w:lineRule="auto"/>
                      <w:jc w:val="center"/>
                    </w:pPr>
                    <w:r>
                      <w:rPr>
                        <w:rFonts w:eastAsia="Calibri"/>
                        <w:sz w:val="22"/>
                        <w:szCs w:val="22"/>
                      </w:rPr>
                      <w:t>Выход</w:t>
                    </w:r>
                  </w:p>
                </w:txbxContent>
              </v:textbox>
            </v:roundrect>
            <v:shape id="Надпись 11" o:spid="_x0000_s1511" type="#_x0000_t202" style="position:absolute;left:4553;top:50063;width:5429;height: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XfMYA&#10;AADbAAAADwAAAGRycy9kb3ducmV2LnhtbESPQWvCQBSE7wX/w/KE3upGoTWkrhICwVLag9GLt9fs&#10;Mwlm38bs1qT99d2C4HGYmW+Y1WY0rbhS7xrLCuazCARxaXXDlYLDPn+KQTiPrLG1TAp+yMFmPXlY&#10;YaLtwDu6Fr4SAcIuQQW1910ipStrMuhmtiMO3sn2Bn2QfSV1j0OAm1YuouhFGmw4LNTYUVZTeS6+&#10;jYL3LP/E3dfCxL9ttv04pd3lcHxW6nE6pq8gPI3+Hr6137SCeAn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QXfMYAAADbAAAADwAAAAAAAAAAAAAAAACYAgAAZHJz&#10;L2Rvd25yZXYueG1sUEsFBgAAAAAEAAQA9QAAAIsDAAAAAA==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2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Да</w:t>
                    </w:r>
                  </w:p>
                </w:txbxContent>
              </v:textbox>
            </v:shape>
            <v:shape id="Надпись 11" o:spid="_x0000_s1512" type="#_x0000_t202" style="position:absolute;left:10522;top:30194;width:5429;height: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OnMsQA&#10;AADcAAAADwAAAGRycy9kb3ducmV2LnhtbERPTWvCQBC9F/wPywi9NRsDLSFmFQlIi7SHqBdvY3ZM&#10;gtnZmF017a/vFgre5vE+J1+OphM3GlxrWcEsikEQV1a3XCvY79YvKQjnkTV2lknBNzlYLiZPOWba&#10;3rmk29bXIoSwy1BB432fSemqhgy6yPbEgTvZwaAPcKilHvAewk0nkzh+kwZbDg0N9lQ0VJ23V6Ng&#10;U6y/sDwmJv3pivfP06q/7A+vSj1Px9UchKfRP8T/7g8d5s8S+HsmXC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TpzLEAAAA3AAAAA8AAAAAAAAAAAAAAAAAmAIAAGRycy9k&#10;b3ducmV2LnhtbFBLBQYAAAAABAAEAPUAAACJAwAAAAA=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2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Да</w:t>
                    </w:r>
                  </w:p>
                </w:txbxContent>
              </v:textbox>
            </v:shape>
            <v:shape id="Надпись 11" o:spid="_x0000_s1513" type="#_x0000_t202" style="position:absolute;left:61353;top:72383;width:5430;height:2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8CqcQA&#10;AADcAAAADwAAAGRycy9kb3ducmV2LnhtbERPS2vCQBC+F/wPywje6iZKi6SuEgJSkfbg4+JtzI5J&#10;aHY2za5J7K/vFgre5uN7znI9mFp01LrKsoJ4GoEgzq2uuFBwOm6eFyCcR9ZYWyYFd3KwXo2elpho&#10;2/OeuoMvRAhhl6CC0vsmkdLlJRl0U9sQB+5qW4M+wLaQusU+hJtazqLoVRqsODSU2FBWUv51uBkF&#10;u2zzifvLzCx+6uz945o236fzi1KT8ZC+gfA0+If4373VYX48h7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fAqnEAAAA3AAAAA8AAAAAAAAAAAAAAAAAmAIAAGRycy9k&#10;b3ducmV2LnhtbFBLBQYAAAAABAAEAPUAAACJAwAAAAA=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2" w:lineRule="auto"/>
                    </w:pPr>
                  </w:p>
                </w:txbxContent>
              </v:textbox>
            </v:shape>
            <v:shape id="_x0000_s1514" type="#_x0000_t110" style="position:absolute;left:39516;top:39814;width:18383;height:87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AqJMUA&#10;AADcAAAADwAAAGRycy9kb3ducmV2LnhtbERPTWsCMRC9F/wPYYReima3UpHVKGIRBA+lVlBvw2bc&#10;Xd1M4ibV1V/fFAq9zeN9zmTWmlpcqfGVZQVpPwFBnFtdcaFg+7XsjUD4gKyxtkwK7uRhNu08TTDT&#10;9safdN2EQsQQ9hkqKENwmZQ+L8mg71tHHLmjbQyGCJtC6gZvMdzU8jVJhtJgxbGhREeLkvLz5tso&#10;GIQ6dZfHLr8cP17ek/3ysH6cnFLP3XY+BhGoDf/iP/dKx/npG/w+Ey+Q0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ACokxQAAANwAAAAPAAAAAAAAAAAAAAAAAJgCAABkcnMv&#10;ZG93bnJldi54bWxQSwUGAAAAAAQABAD1AAAAigMAAAAA&#10;" fillcolor="white [3201]" strokecolor="black [3200]" strokeweight="1pt">
              <v:textbox style="mso-next-textbox:#_x0000_s1514">
                <w:txbxContent>
                  <w:p w:rsidR="001652B1" w:rsidRDefault="001652B1" w:rsidP="001652B1">
                    <w:pPr>
                      <w:pStyle w:val="a3"/>
                      <w:spacing w:before="0" w:beforeAutospacing="0" w:after="0" w:afterAutospacing="0" w:line="252" w:lineRule="auto"/>
                      <w:jc w:val="center"/>
                    </w:pPr>
                    <w:r w:rsidRPr="00BA7A29">
                      <w:rPr>
                        <w:rFonts w:eastAsia="Calibri"/>
                        <w:sz w:val="16"/>
                        <w:szCs w:val="16"/>
                      </w:rPr>
                      <w:t>Достаточность средств на полное</w:t>
                    </w:r>
                    <w:r>
                      <w:rPr>
                        <w:rFonts w:eastAsia="Calibri"/>
                        <w:sz w:val="18"/>
                        <w:szCs w:val="18"/>
                      </w:rPr>
                      <w:t xml:space="preserve"> исполнение</w:t>
                    </w:r>
                  </w:p>
                </w:txbxContent>
              </v:textbox>
            </v:shape>
            <v:shape id="Надпись 11" o:spid="_x0000_s1515" type="#_x0000_t202" style="position:absolute;left:28238;top:91757;width:5430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b1+8MA&#10;AADcAAAADwAAAGRycy9kb3ducmV2LnhtbERPTYvCMBC9L/gfwgh7W1MLLlKNIgVRFj2ovXgbm7Et&#10;NpPaRK3++s3Cgrd5vM+ZzjtTizu1rrKsYDiIQBDnVldcKMgOy68xCOeRNdaWScGTHMxnvY8pJto+&#10;eEf3vS9ECGGXoILS+yaR0uUlGXQD2xAH7mxbgz7AtpC6xUcIN7WMo+hbGqw4NJTYUFpSftnfjIKf&#10;dLnF3Sk241edrjbnRXPNjiOlPvvdYgLCU+ff4n/3Wof58Qj+ngkX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b1+8MAAADcAAAADwAAAAAAAAAAAAAAAACYAgAAZHJzL2Rv&#10;d25yZXYueG1sUEsFBgAAAAAEAAQA9QAAAIgDAAAAAA==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2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Да</w:t>
                    </w:r>
                  </w:p>
                </w:txbxContent>
              </v:textbox>
            </v:shape>
            <v:shape id="Блок-схема: решение 58" o:spid="_x0000_s1516" type="#_x0000_t110" style="position:absolute;left:14599;top:28956;width:20193;height:78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WIgcMA&#10;AADbAAAADwAAAGRycy9kb3ducmV2LnhtbERPz2vCMBS+C/sfwhO8jDVV2RidUYYiCB5EJ7jdHs2z&#10;7WxeYhO1+tebg+Dx4/s9mrSmFmdqfGVZQT9JQRDnVldcKNj+zN8+QfiArLG2TAqu5GEyfumMMNP2&#10;wms6b0IhYgj7DBWUIbhMSp+XZNAn1hFHbm8bgyHCppC6wUsMN7UcpOmHNFhxbCjR0bSk/LA5GQXD&#10;UPfd8bbLj/vV6yz9nf8tb/9OqV63/f4CEagNT/HDvdAK3uPY+CX+AD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WIgcMAAADbAAAADwAAAAAAAAAAAAAAAACYAgAAZHJzL2Rv&#10;d25yZXYueG1sUEsFBgAAAAAEAAQA9QAAAIgDAAAAAA==&#10;" fillcolor="white [3201]" strokecolor="black [3200]" strokeweight="1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0" w:afterAutospacing="0" w:line="252" w:lineRule="auto"/>
                      <w:jc w:val="center"/>
                    </w:pPr>
                    <w:r>
                      <w:rPr>
                        <w:rFonts w:eastAsia="Calibri"/>
                        <w:sz w:val="18"/>
                        <w:szCs w:val="18"/>
                      </w:rPr>
                      <w:t>Достаточность денежных средств</w:t>
                    </w:r>
                  </w:p>
                  <w:p w:rsidR="001652B1" w:rsidRPr="00FF3F3B" w:rsidRDefault="001652B1" w:rsidP="001652B1"/>
                </w:txbxContent>
              </v:textbox>
            </v:shape>
            <v:rect id="_x0000_s1517" style="position:absolute;left:18713;top:37820;width:12580;height:5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PjOcMA&#10;AADbAAAADwAAAGRycy9kb3ducmV2LnhtbESPQWvCQBSE7wX/w/KE3upGoalGVxFRKLRUqh48PrLP&#10;JJh9G3bXJP77riD0OMzMN8xi1ZtatOR8ZVnBeJSAIM6trrhQcDru3qYgfEDWWFsmBXfysFoOXhaY&#10;advxL7WHUIgIYZ+hgjKEJpPS5yUZ9CPbEEfvYp3BEKUrpHbYRbip5SRJUmmw4rhQYkObkvLr4WYU&#10;2H11r9du9tN+08f5ax+Srk+3Sr0O+/UcRKA+/Ief7U+tIH2H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PjOcMAAADbAAAADwAAAAAAAAAAAAAAAACYAgAAZHJzL2Rv&#10;d25yZXYueG1sUEsFBgAAAAAEAAQA9QAAAIgDAAAAAA==&#10;" fillcolor="white [3201]" strokecolor="black [3200]" strokeweight="1pt">
              <v:textbox style="mso-next-textbox:#_x0000_s1517"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  <w:jc w:val="center"/>
                    </w:pPr>
                    <w:r>
                      <w:rPr>
                        <w:rFonts w:eastAsia="Calibri"/>
                        <w:sz w:val="18"/>
                        <w:szCs w:val="18"/>
                      </w:rPr>
                      <w:t>Помещение в очередь не исполненных в срок</w:t>
                    </w:r>
                  </w:p>
                </w:txbxContent>
              </v:textbox>
            </v:rect>
            <v:shape id="Надпись 11" o:spid="_x0000_s1518" type="#_x0000_t202" style="position:absolute;left:25521;top:35369;width:5429;height:2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O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xF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s7xQAAANsAAAAPAAAAAAAAAAAAAAAAAJgCAABkcnMv&#10;ZG93bnJldi54bWxQSwUGAAAAAAQABAD1AAAAigMAAAAA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Нет</w:t>
                    </w:r>
                  </w:p>
                </w:txbxContent>
              </v:textbox>
            </v:shape>
            <v:rect id="_x0000_s1519" style="position:absolute;left:42481;top:34010;width:12580;height:2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IPxsMA&#10;AADbAAAADwAAAGRycy9kb3ducmV2LnhtbESPT4vCMBTE74LfITzBm6buwdVqFJEVhF1W/HPw+Gie&#10;bbF5KUls67ffLAgeh5n5DbNcd6YSDTlfWlYwGScgiDOrS84VXM670QyED8gaK8uk4Eke1qt+b4mp&#10;ti0fqTmFXEQI+xQVFCHUqZQ+K8igH9uaOHo36wyGKF0utcM2wk0lP5JkKg2WHBcKrGlbUHY/PYwC&#10;eyif1cbNf5sf+rx+H0LSdtMvpYaDbrMAEagL7/CrvdcKZnP4/x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IPxsMAAADbAAAADwAAAAAAAAAAAAAAAACYAgAAZHJzL2Rv&#10;d25yZXYueG1sUEsFBgAAAAAEAAQA9QAAAIgDAAAAAA==&#10;" fillcolor="white [3201]" strokecolor="black [3200]" strokeweight="1pt">
              <v:textbox style="mso-next-textbox:#_x0000_s1519"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2" w:lineRule="auto"/>
                      <w:jc w:val="center"/>
                    </w:pPr>
                    <w:r>
                      <w:rPr>
                        <w:rFonts w:eastAsia="Calibri"/>
                        <w:sz w:val="18"/>
                        <w:szCs w:val="18"/>
                      </w:rPr>
                      <w:t>Поступление средств</w:t>
                    </w:r>
                  </w:p>
                </w:txbxContent>
              </v:textbox>
            </v:rect>
            <v:shape id="_x0000_s1520" type="#_x0000_t110" style="position:absolute;left:17945;top:84099;width:18383;height:87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AqJMUA&#10;AADcAAAADwAAAGRycy9kb3ducmV2LnhtbERPTWsCMRC9F/wPYYReima3UpHVKGIRBA+lVlBvw2bc&#10;Xd1M4ibV1V/fFAq9zeN9zmTWmlpcqfGVZQVpPwFBnFtdcaFg+7XsjUD4gKyxtkwK7uRhNu08TTDT&#10;9safdN2EQsQQ9hkqKENwmZQ+L8mg71tHHLmjbQyGCJtC6gZvMdzU8jVJhtJgxbGhREeLkvLz5tso&#10;GIQ6dZfHLr8cP17ek/3ysH6cnFLP3XY+BhGoDf/iP/dKx/npG/w+Ey+Q0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ACokxQAAANwAAAAPAAAAAAAAAAAAAAAAAJgCAABkcnMv&#10;ZG93bnJldi54bWxQSwUGAAAAAAQABAD1AAAAigMAAAAA&#10;" fillcolor="white [3201]" strokecolor="black [3200]" strokeweight="1pt">
              <v:textbox style="mso-next-textbox:#_x0000_s1520">
                <w:txbxContent>
                  <w:p w:rsidR="001652B1" w:rsidRDefault="001652B1" w:rsidP="001652B1">
                    <w:pPr>
                      <w:pStyle w:val="a3"/>
                      <w:spacing w:before="0" w:beforeAutospacing="0" w:after="0" w:afterAutospacing="0" w:line="252" w:lineRule="auto"/>
                      <w:jc w:val="center"/>
                    </w:pPr>
                    <w:r>
                      <w:rPr>
                        <w:rFonts w:eastAsia="Calibri"/>
                        <w:sz w:val="16"/>
                        <w:szCs w:val="16"/>
                      </w:rPr>
                      <w:t>Документ исполнен полностью?</w:t>
                    </w:r>
                  </w:p>
                </w:txbxContent>
              </v:textbox>
            </v:shape>
            <v:shape id="_x0000_s1521" type="#_x0000_t110" style="position:absolute;left:17958;top:69450;width:20339;height:6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zyyMYA&#10;AADaAAAADwAAAGRycy9kb3ducmV2LnhtbESPT2vCQBTE7wW/w/IKvRSzsYKU6CYURRB6EP9A9fbI&#10;PpO02bdrdqvRT98tFHocZuY3zKzoTSsu1PnGsoJRkoIgLq1uuFKw3y2HryB8QNbYWiYFN/JQ5IOH&#10;GWbaXnlDl22oRISwz1BBHYLLpPRlTQZ9Yh1x9E62Mxii7CqpO7xGuGnlS5pOpMGG40KNjuY1lV/b&#10;b6NgHNqRO98/yvNp/bxID8vj+/3TKfX02L9NQQTqw3/4r73SCibweyXeA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zyyMYAAADaAAAADwAAAAAAAAAAAAAAAACYAgAAZHJz&#10;L2Rvd25yZXYueG1sUEsFBgAAAAAEAAQA9QAAAIsDAAAAAA==&#10;" fillcolor="white [3201]" strokecolor="black [3200]" strokeweight="1pt">
              <v:textbox style="mso-next-textbox:#_x0000_s1521">
                <w:txbxContent>
                  <w:p w:rsidR="001652B1" w:rsidRPr="000550C6" w:rsidRDefault="001652B1" w:rsidP="001652B1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0550C6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В электронном виде</w:t>
                    </w:r>
                  </w:p>
                </w:txbxContent>
              </v:textbox>
            </v:shape>
            <v:rect id="_x0000_s1522" style="position:absolute;left:40938;top:64573;width:15247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NocMA&#10;AADaAAAADwAAAGRycy9kb3ducmV2LnhtbESPQWvCQBSE74L/YXmF3symHqymriKiILRUTHvo8ZF9&#10;TUJ334bdNYn/vlsoeBxm5htmvR2tET350DpW8JTlIIgrp1uuFXx+HGdLECEiazSOScGNAmw308ka&#10;C+0GvlBfxlokCIcCFTQxdoWUoWrIYshcR5y8b+ctxiR9LbXHIcGtkfM8X0iLLaeFBjvaN1T9lFer&#10;wJ3bm9n51Xv/Rs9fr+eYD+PioNTjw7h7ARFpjPfwf/ukFczh70q6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BNocMAAADaAAAADwAAAAAAAAAAAAAAAACYAgAAZHJzL2Rv&#10;d25yZXYueG1sUEsFBgAAAAAEAAQA9QAAAIgDAAAAAA==&#10;" fillcolor="white [3201]" strokecolor="black [3200]" strokeweight="1pt">
              <v:textbox style="mso-next-textbox:#_x0000_s1522">
                <w:txbxContent>
                  <w:p w:rsidR="001652B1" w:rsidRPr="00BA7A29" w:rsidRDefault="001652B1" w:rsidP="001652B1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BA7A29">
                      <w:rPr>
                        <w:b/>
                        <w:sz w:val="18"/>
                        <w:szCs w:val="18"/>
                      </w:rPr>
                      <w:t>Платежный ордер, в поле «Содержание операции» указывается «ЧИ»</w:t>
                    </w:r>
                  </w:p>
                  <w:p w:rsidR="001652B1" w:rsidRPr="00BA7A29" w:rsidRDefault="001652B1" w:rsidP="001652B1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rect id="_x0000_s1523" style="position:absolute;left:42272;top:57562;width:12986;height:38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vvMAA&#10;AADbAAAADwAAAGRycy9kb3ducmV2LnhtbERPy4rCMBTdC/5DuAPuNB0FH9UoIg4MjCg+Fi4vzZ22&#10;THNTkkxb/94sBJeH815tOlOJhpwvLSv4HCUgiDOrS84V3K5fwzkIH5A1VpZJwYM8bNb93gpTbVs+&#10;U3MJuYgh7FNUUIRQp1L6rCCDfmRr4sj9WmcwROhyqR22MdxUcpwkU2mw5NhQYE27grK/y79RYE/l&#10;o9q6xbE50Oz+cwpJ2033Sg0+uu0SRKAuvMUv97dWMInr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dvvMAAAADbAAAADwAAAAAAAAAAAAAAAACYAgAAZHJzL2Rvd25y&#10;ZXYueG1sUEsFBgAAAAAEAAQA9QAAAIUDAAAAAA==&#10;" fillcolor="white [3201]" strokecolor="black [3200]" strokeweight="1pt">
              <v:textbox style="mso-next-textbox:#_x0000_s1523">
                <w:txbxContent>
                  <w:p w:rsidR="001652B1" w:rsidRPr="0023516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  <w:jc w:val="center"/>
                      <w:rPr>
                        <w:sz w:val="18"/>
                        <w:szCs w:val="18"/>
                      </w:rPr>
                    </w:pPr>
                    <w:r w:rsidRPr="00235161">
                      <w:rPr>
                        <w:rFonts w:eastAsia="Calibri"/>
                        <w:sz w:val="18"/>
                        <w:szCs w:val="18"/>
                      </w:rPr>
                      <w:t>Частичное исполнение</w:t>
                    </w:r>
                  </w:p>
                </w:txbxContent>
              </v:textbox>
            </v:rect>
            <v:rect id="_x0000_s1524" style="position:absolute;left:3385;top:40405;width:14268;height:74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NocMA&#10;AADaAAAADwAAAGRycy9kb3ducmV2LnhtbESPQWvCQBSE74L/YXmF3symHqymriKiILRUTHvo8ZF9&#10;TUJ334bdNYn/vlsoeBxm5htmvR2tET350DpW8JTlIIgrp1uuFXx+HGdLECEiazSOScGNAmw308ka&#10;C+0GvlBfxlokCIcCFTQxdoWUoWrIYshcR5y8b+ctxiR9LbXHIcGtkfM8X0iLLaeFBjvaN1T9lFer&#10;wJ3bm9n51Xv/Rs9fr+eYD+PioNTjw7h7ARFpjPfwf/ukFczh70q6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BNocMAAADaAAAADwAAAAAAAAAAAAAAAACYAgAAZHJzL2Rv&#10;d25yZXYueG1sUEsFBgAAAAAEAAQA9QAAAIgDAAAAAA==&#10;" fillcolor="white [3201]" strokecolor="black [3200]" strokeweight="1pt">
              <v:textbox style="mso-next-textbox:#_x0000_s1524">
                <w:txbxContent>
                  <w:p w:rsidR="001652B1" w:rsidRPr="00BA7A29" w:rsidRDefault="001652B1" w:rsidP="001652B1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BA7A29">
                      <w:rPr>
                        <w:b/>
                        <w:sz w:val="18"/>
                        <w:szCs w:val="18"/>
                      </w:rPr>
                      <w:t>Платежный ордер, в поле «Содержание операции» указывается «Ч</w:t>
                    </w:r>
                    <w:r>
                      <w:rPr>
                        <w:b/>
                        <w:sz w:val="18"/>
                        <w:szCs w:val="18"/>
                      </w:rPr>
                      <w:t>А</w:t>
                    </w:r>
                    <w:r w:rsidRPr="00BA7A29">
                      <w:rPr>
                        <w:b/>
                        <w:sz w:val="18"/>
                        <w:szCs w:val="18"/>
                      </w:rPr>
                      <w:t>»</w:t>
                    </w:r>
                  </w:p>
                </w:txbxContent>
              </v:textbox>
            </v:rect>
            <v:shape id="Надпись 11" o:spid="_x0000_s1525" type="#_x0000_t202" style="position:absolute;left:36328;top:69907;width:5429;height:2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Нет</w:t>
                    </w:r>
                  </w:p>
                </w:txbxContent>
              </v:textbox>
            </v:shape>
            <v:rect id="_x0000_s1526" style="position:absolute;left:4972;top:61449;width:12986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vvMAA&#10;AADbAAAADwAAAGRycy9kb3ducmV2LnhtbERPy4rCMBTdC/5DuAPuNB0FH9UoIg4MjCg+Fi4vzZ22&#10;THNTkkxb/94sBJeH815tOlOJhpwvLSv4HCUgiDOrS84V3K5fwzkIH5A1VpZJwYM8bNb93gpTbVs+&#10;U3MJuYgh7FNUUIRQp1L6rCCDfmRr4sj9WmcwROhyqR22MdxUcpwkU2mw5NhQYE27grK/y79RYE/l&#10;o9q6xbE50Oz+cwpJ2033Sg0+uu0SRKAuvMUv97dWMInr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dvvMAAAADbAAAADwAAAAAAAAAAAAAAAACYAgAAZHJzL2Rvd25y&#10;ZXYueG1sUEsFBgAAAAAEAAQA9QAAAIUDAAAAAA==&#10;" fillcolor="white [3201]" strokecolor="black [3200]" strokeweight="1pt">
              <v:textbox style="mso-next-textbox:#_x0000_s1526">
                <w:txbxContent>
                  <w:p w:rsidR="001652B1" w:rsidRPr="0023516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eastAsia="Calibri"/>
                        <w:sz w:val="18"/>
                        <w:szCs w:val="18"/>
                      </w:rPr>
                      <w:t xml:space="preserve">Поступление  средств </w:t>
                    </w:r>
                  </w:p>
                </w:txbxContent>
              </v:textbox>
            </v:rect>
            <v:shape id="_x0000_s1527" type="#_x0000_t110" style="position:absolute;left:5404;top:51047;width:18383;height:87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AqJMUA&#10;AADcAAAADwAAAGRycy9kb3ducmV2LnhtbERPTWsCMRC9F/wPYYReima3UpHVKGIRBA+lVlBvw2bc&#10;Xd1M4ibV1V/fFAq9zeN9zmTWmlpcqfGVZQVpPwFBnFtdcaFg+7XsjUD4gKyxtkwK7uRhNu08TTDT&#10;9safdN2EQsQQ9hkqKENwmZQ+L8mg71tHHLmjbQyGCJtC6gZvMdzU8jVJhtJgxbGhREeLkvLz5tso&#10;GIQ6dZfHLr8cP17ek/3ysH6cnFLP3XY+BhGoDf/iP/dKx/npG/w+Ey+Q0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ACokxQAAANwAAAAPAAAAAAAAAAAAAAAAAJgCAABkcnMv&#10;ZG93bnJldi54bWxQSwUGAAAAAAQABAD1AAAAigMAAAAA&#10;" fillcolor="white [3201]" strokecolor="black [3200]" strokeweight="1pt">
              <v:textbox style="mso-next-textbox:#_x0000_s1527">
                <w:txbxContent>
                  <w:p w:rsidR="001652B1" w:rsidRDefault="001652B1" w:rsidP="001652B1">
                    <w:pPr>
                      <w:pStyle w:val="a3"/>
                      <w:spacing w:before="0" w:beforeAutospacing="0" w:after="0" w:afterAutospacing="0" w:line="252" w:lineRule="auto"/>
                      <w:jc w:val="center"/>
                    </w:pPr>
                    <w:r w:rsidRPr="00BA7A29">
                      <w:rPr>
                        <w:rFonts w:eastAsia="Calibri"/>
                        <w:sz w:val="16"/>
                        <w:szCs w:val="16"/>
                      </w:rPr>
                      <w:t>Достаточность средств на полное</w:t>
                    </w:r>
                    <w:r>
                      <w:rPr>
                        <w:rFonts w:eastAsia="Calibri"/>
                        <w:sz w:val="18"/>
                        <w:szCs w:val="18"/>
                      </w:rPr>
                      <w:t xml:space="preserve"> исполнение</w:t>
                    </w:r>
                  </w:p>
                </w:txbxContent>
              </v:textbox>
            </v:shape>
            <v:rect id="_x0000_s1528" style="position:absolute;left:18713;top:45053;width:12580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IPxsMA&#10;AADbAAAADwAAAGRycy9kb3ducmV2LnhtbESPT4vCMBTE74LfITzBm6buwdVqFJEVhF1W/HPw+Gie&#10;bbF5KUls67ffLAgeh5n5DbNcd6YSDTlfWlYwGScgiDOrS84VXM670QyED8gaK8uk4Eke1qt+b4mp&#10;ti0fqTmFXEQI+xQVFCHUqZQ+K8igH9uaOHo36wyGKF0utcM2wk0lP5JkKg2WHBcKrGlbUHY/PYwC&#10;eyif1cbNf5sf+rx+H0LSdtMvpYaDbrMAEagL7/CrvdcKZnP4/x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IPxsMAAADbAAAADwAAAAAAAAAAAAAAAACYAgAAZHJzL2Rv&#10;d25yZXYueG1sUEsFBgAAAAAEAAQA9QAAAIgDAAAAAA==&#10;" fillcolor="white [3201]" strokecolor="black [3200]" strokeweight="1pt">
              <v:textbox style="mso-next-textbox:#_x0000_s1528"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2" w:lineRule="auto"/>
                      <w:jc w:val="center"/>
                    </w:pPr>
                    <w:r>
                      <w:rPr>
                        <w:rFonts w:eastAsia="Calibri"/>
                        <w:sz w:val="18"/>
                        <w:szCs w:val="18"/>
                      </w:rPr>
                      <w:t>Поступление средств</w:t>
                    </w:r>
                  </w:p>
                </w:txbxContent>
              </v:textbox>
            </v:rect>
            <v:rect id="_x0000_s1529" style="position:absolute;left:21685;top:64363;width:12986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vvMAA&#10;AADbAAAADwAAAGRycy9kb3ducmV2LnhtbERPy4rCMBTdC/5DuAPuNB0FH9UoIg4MjCg+Fi4vzZ22&#10;THNTkkxb/94sBJeH815tOlOJhpwvLSv4HCUgiDOrS84V3K5fwzkIH5A1VpZJwYM8bNb93gpTbVs+&#10;U3MJuYgh7FNUUIRQp1L6rCCDfmRr4sj9WmcwROhyqR22MdxUcpwkU2mw5NhQYE27grK/y79RYE/l&#10;o9q6xbE50Oz+cwpJ2033Sg0+uu0SRKAuvMUv97dWMInr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dvvMAAAADbAAAADwAAAAAAAAAAAAAAAACYAgAAZHJzL2Rvd25y&#10;ZXYueG1sUEsFBgAAAAAEAAQA9QAAAIUDAAAAAA==&#10;" fillcolor="white [3201]" strokecolor="black [3200]" strokeweight="1pt">
              <v:textbox style="mso-next-textbox:#_x0000_s1529">
                <w:txbxContent>
                  <w:p w:rsidR="001652B1" w:rsidRPr="0023516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  <w:jc w:val="center"/>
                      <w:rPr>
                        <w:sz w:val="18"/>
                        <w:szCs w:val="18"/>
                      </w:rPr>
                    </w:pPr>
                    <w:r w:rsidRPr="00235161">
                      <w:rPr>
                        <w:rFonts w:eastAsia="Calibri"/>
                        <w:sz w:val="18"/>
                        <w:szCs w:val="18"/>
                      </w:rPr>
                      <w:t>Частичное исполнение</w:t>
                    </w:r>
                  </w:p>
                </w:txbxContent>
              </v:textbox>
            </v:rect>
            <v:shape id="Надпись 11" o:spid="_x0000_s1530" type="#_x0000_t202" style="position:absolute;left:5861;top:12827;width:5429;height:2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QCcUA&#10;AADb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JAJxQAAANsAAAAPAAAAAAAAAAAAAAAAAJgCAABkcnMv&#10;ZG93bnJldi54bWxQSwUGAAAAAAQABAD1AAAAigMAAAAA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Нет</w:t>
                    </w:r>
                  </w:p>
                </w:txbxContent>
              </v:textbox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531" type="#_x0000_t33" style="position:absolute;left:7506;top:22536;width:10147;height:2584;rotation:180;flip:y" o:connectortype="elbow" adj="-47444,226561,-47444">
              <v:stroke endarrow="block"/>
            </v:shape>
            <v:shape id="_x0000_s1532" type="#_x0000_t32" style="position:absolute;left:14599;top:59766;width:1;height:1" o:connectortype="straight">
              <v:stroke endarrow="block"/>
            </v:shape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_x0000_s1533" type="#_x0000_t35" style="position:absolute;left:5404;top:47815;width:5118;height:7595;rotation:180;flip:x" o:connectortype="elbow" adj="-9648,17013,42369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534" type="#_x0000_t34" style="position:absolute;left:18187;top:44227;width:3232;height:10407;rotation:90" o:connectortype="elbow" adj="10779,-108725,-198092">
              <v:stroke endarrow="block"/>
            </v:shape>
            <v:shape id="_x0000_s1535" type="#_x0000_t33" style="position:absolute;left:23787;top:55410;width:4394;height:8953" o:connectortype="elbow" adj="-139713,-144705,-139713">
              <v:stroke endarrow="block"/>
            </v:shape>
            <v:shape id="_x0000_s1536" type="#_x0000_t33" style="position:absolute;left:5861;top:15303;width:3524;height:2617;rotation:180;flip:y" o:connectortype="elbow" adj="-85933,164097,-85933">
              <v:stroke endarrow="block"/>
            </v:shape>
            <v:shape id="_x0000_s1537" type="#_x0000_t33" style="position:absolute;left:23463;top:15303;width:2058;height:2902" o:connectortype="elbow" adj="-295000,-147939,-295000">
              <v:stroke endarrow="block"/>
            </v:shape>
            <v:shape id="_x0000_s1538" type="#_x0000_t32" style="position:absolute;left:48469;top:21342;width:96;height:3778" o:connectortype="straight">
              <v:stroke endarrow="block"/>
            </v:shape>
            <v:shape id="_x0000_s1539" type="#_x0000_t32" style="position:absolute;left:48565;top:30270;width:209;height:3740" o:connectortype="straight">
              <v:stroke endarrow="block"/>
            </v:shape>
            <v:shape id="_x0000_s1540" type="#_x0000_t32" style="position:absolute;left:48711;top:36773;width:63;height:3041;flip:x" o:connectortype="straight">
              <v:stroke endarrow="block"/>
            </v:shape>
            <v:shape id="_x0000_s1541" type="#_x0000_t32" style="position:absolute;left:48565;top:61449;width:203;height:3124;flip:x" o:connectortype="straight">
              <v:stroke endarrow="block"/>
            </v:shape>
            <v:shape id="_x0000_s1542" type="#_x0000_t35" style="position:absolute;left:36195;top:72739;width:2102;height:4508;flip:x" o:connectortype="elbow" adj="-23427,18649,441201">
              <v:stroke endarrow="block"/>
            </v:shape>
            <v:shape id="_x0000_s1543" type="#_x0000_t35" style="position:absolute;left:17958;top:72739;width:1098;height:4508;rotation:180;flip:x y" o:connectortype="elbow" adj="-44948,18649,444236">
              <v:stroke endarrow="block"/>
            </v:shape>
            <v:shape id="_x0000_s1544" type="#_x0000_t32" style="position:absolute;left:28130;top:68249;width:51;height:1201;flip:x" o:connectortype="straight">
              <v:stroke endarrow="block"/>
            </v:shape>
            <v:shape id="_x0000_s1545" type="#_x0000_t34" style="position:absolute;left:31004;top:78908;width:1327;height:9055;rotation:90" o:connectortype="elbow" adj="10748,-208351,-664536">
              <v:stroke endarrow="block"/>
            </v:shape>
            <v:shape id="_x0000_s1546" type="#_x0000_t34" style="position:absolute;left:22434;top:79394;width:1327;height:8084;rotation:90;flip:x" o:connectortype="elbow" adj="10748,233392,-385596">
              <v:stroke endarrow="block"/>
            </v:shape>
            <v:shape id="_x0000_s1547" type="#_x0000_t34" style="position:absolute;left:29851;top:90106;width:2909;height:8331;rotation:90;flip:x" o:connectortype="elbow" adj="10753,252499,-235997">
              <v:stroke endarrow="block"/>
            </v:shape>
            <v:shape id="_x0000_s1548" type="#_x0000_t34" style="position:absolute;left:4972;top:63392;width:12973;height:25069;rotation:180" o:connectortype="elbow" adj="25406,-80157,-37596">
              <v:stroke endarrow="block"/>
            </v:shape>
            <v:shape id="_x0000_s1549" type="#_x0000_t34" style="position:absolute;left:56185;top:52006;width:9626;height:15234;flip:y" o:connectortype="elbow" adj="26715,101823,-136468">
              <v:stroke endarrow="block"/>
            </v:shape>
            <v:shape id="_x0000_s1550" type="#_x0000_t33" style="position:absolute;left:13938;top:27699;width:10757;height:1257" o:connectortype="elbow" adj="-37296,-554400,-37296">
              <v:stroke endarrow="block"/>
            </v:shape>
            <v:shape id="_x0000_s1551" type="#_x0000_t32" style="position:absolute;left:24695;top:36773;width:311;height:1047" o:connectortype="straight">
              <v:stroke endarrow="block"/>
            </v:shape>
            <v:shape id="_x0000_s1552" type="#_x0000_t32" style="position:absolute;left:25006;top:42970;width:1;height:2083" o:connectortype="straight">
              <v:stroke endarrow="block"/>
            </v:shape>
            <v:shape id="Надпись 11" o:spid="_x0000_s1553" type="#_x0000_t202" style="position:absolute;left:59487;top:14789;width:5429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l9M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WP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2X0wgAAANsAAAAPAAAAAAAAAAAAAAAAAJgCAABkcnMvZG93&#10;bnJldi54bWxQSwUGAAAAAAQABAD1AAAAhwMAAAAA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2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Да</w:t>
                    </w:r>
                  </w:p>
                </w:txbxContent>
              </v:textbox>
            </v:shape>
            <v:shape id="Надпись 11" o:spid="_x0000_s1554" type="#_x0000_t202" style="position:absolute;left:15259;top:69907;width:5429;height:2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l9M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WP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2X0wgAAANsAAAAPAAAAAAAAAAAAAAAAAJgCAABkcnMvZG93&#10;bnJldi54bWxQSwUGAAAAAAQABAD1AAAAhwMAAAAA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2" w:lineRule="auto"/>
                      <w:rPr>
                        <w:rFonts w:ascii="Calibri" w:eastAsia="Calibri" w:hAnsi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 xml:space="preserve">Да </w:t>
                    </w:r>
                  </w:p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2" w:lineRule="auto"/>
                    </w:pPr>
                  </w:p>
                </w:txbxContent>
              </v:textbox>
            </v:shape>
            <v:shape id="Надпись 11" o:spid="_x0000_s1555" type="#_x0000_t202" style="position:absolute;left:54057;top:81622;width:5430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l9M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WP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2X0wgAAANsAAAAPAAAAAAAAAAAAAAAAAJgCAABkcnMvZG93&#10;bnJldi54bWxQSwUGAAAAAAQABAD1AAAAhwMAAAAA&#10;" filled="f" stroked="f" strokeweight=".5pt">
              <v:textbox>
                <w:txbxContent>
                  <w:p w:rsidR="001652B1" w:rsidRPr="009118E3" w:rsidRDefault="001652B1" w:rsidP="001652B1"/>
                </w:txbxContent>
              </v:textbox>
            </v:shape>
            <v:shape id="Надпись 11" o:spid="_x0000_s1556" type="#_x0000_t202" style="position:absolute;left:58490;top:41700;width:5429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l9M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WP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2X0wgAAANsAAAAPAAAAAAAAAAAAAAAAAJgCAABkcnMvZG93&#10;bnJldi54bWxQSwUGAAAAAAQABAD1AAAAhwMAAAAA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2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Да</w:t>
                    </w:r>
                  </w:p>
                </w:txbxContent>
              </v:textbox>
            </v:shape>
            <v:shape id="_x0000_s1557" type="#_x0000_t34" style="position:absolute;left:3385;top:44113;width:28041;height:53378;rotation:180;flip:x y" o:connectortype="elbow" adj="-1761,19701,6178">
              <v:stroke endarrow="block"/>
            </v:shape>
            <v:shape id="Надпись 11" o:spid="_x0000_s1558" type="#_x0000_t202" style="position:absolute;left:14599;top:85712;width:5429;height:2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O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xF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s7xQAAANsAAAAPAAAAAAAAAAAAAAAAAJgCAABkcnMv&#10;ZG93bnJldi54bWxQSwUGAAAAAAQABAD1AAAAigMAAAAA&#10;" filled="f" stroked="f" strokeweight=".5pt">
              <v:textbox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Нет</w:t>
                    </w:r>
                  </w:p>
                </w:txbxContent>
              </v:textbox>
            </v:shape>
            <v:shape id="_x0000_s1559" type="#_x0000_t33" style="position:absolute;left:42481;top:9906;width:5988;height:1981" o:connectortype="elbow" adj="-169960,-157846,-169960">
              <v:stroke endarrow="block"/>
            </v:shape>
            <v:shape id="_x0000_s1560" type="#_x0000_t33" style="position:absolute;left:16427;top:9906;width:8433;height:1746;rotation:180;flip:y" o:connectortype="elbow" adj="-75551,179084,-75551">
              <v:stroke endarrow="block"/>
            </v:shape>
            <v:shape id="_x0000_s1561" type="#_x0000_t33" style="position:absolute;left:10522;top:32867;width:4077;height:7538;rotation:180;flip:y" o:connectortype="elbow" adj="-101910,107290,-101910">
              <v:stroke endarrow="block"/>
            </v:shape>
            <v:roundrect id="_x0000_s1562" style="position:absolute;top:17920;width:8090;height:398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C15MEA&#10;AADcAAAADwAAAGRycy9kb3ducmV2LnhtbERPTWvCQBC9F/wPywje6iY9iERXEUWsgpTGtuchO81G&#10;s7Mhu5r4791Cwds83ufMl72txY1aXzlWkI4TEMSF0xWXCr5O29cpCB+QNdaOScGdPCwXg5c5Ztp1&#10;/Em3PJQihrDPUIEJocmk9IUhi37sGuLI/brWYoiwLaVusYvhtpZvSTKRFiuODQYbWhsqLvnVKvhZ&#10;ud2HvB6O3xeTB3Pec7dJd0qNhv1qBiJQH57if/e7jvOTFP6e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QteTBAAAA3AAAAA8AAAAAAAAAAAAAAAAAmAIAAGRycy9kb3du&#10;cmV2LnhtbFBLBQYAAAAABAAEAPUAAACGAwAAAAA=&#10;" fillcolor="white [3201]" strokecolor="black [3200]" strokeweight="1pt">
              <v:stroke joinstyle="miter"/>
              <v:textbox style="mso-next-textbox:#_x0000_s1562">
                <w:txbxContent>
                  <w:p w:rsidR="001652B1" w:rsidRPr="009118E3" w:rsidRDefault="001652B1" w:rsidP="001652B1">
                    <w:pPr>
                      <w:pStyle w:val="a3"/>
                      <w:spacing w:before="0" w:beforeAutospacing="0" w:after="160" w:afterAutospacing="0" w:line="256" w:lineRule="auto"/>
                      <w:jc w:val="center"/>
                      <w:rPr>
                        <w:rFonts w:eastAsia="Calibri"/>
                        <w:sz w:val="18"/>
                        <w:szCs w:val="18"/>
                      </w:rPr>
                    </w:pPr>
                    <w:r w:rsidRPr="009118E3">
                      <w:rPr>
                        <w:rFonts w:eastAsia="Calibri"/>
                        <w:sz w:val="18"/>
                        <w:szCs w:val="18"/>
                      </w:rPr>
                      <w:t>Документ отклонен</w:t>
                    </w:r>
                  </w:p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6" w:lineRule="auto"/>
                      <w:jc w:val="center"/>
                    </w:pPr>
                  </w:p>
                </w:txbxContent>
              </v:textbox>
            </v:roundrect>
            <v:roundrect id="_x0000_s1563" style="position:absolute;left:56185;top:18955;width:12503;height:7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C15MEA&#10;AADcAAAADwAAAGRycy9kb3ducmV2LnhtbERPTWvCQBC9F/wPywje6iY9iERXEUWsgpTGtuchO81G&#10;s7Mhu5r4791Cwds83ufMl72txY1aXzlWkI4TEMSF0xWXCr5O29cpCB+QNdaOScGdPCwXg5c5Ztp1&#10;/Em3PJQihrDPUIEJocmk9IUhi37sGuLI/brWYoiwLaVusYvhtpZvSTKRFiuODQYbWhsqLvnVKvhZ&#10;ud2HvB6O3xeTB3Pec7dJd0qNhv1qBiJQH57if/e7jvOTFP6e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QteTBAAAA3AAAAA8AAAAAAAAAAAAAAAAAmAIAAGRycy9kb3du&#10;cmV2LnhtbFBLBQYAAAAABAAEAPUAAACGAwAAAAA=&#10;" fillcolor="white [3201]" strokecolor="black [3200]" strokeweight="1pt">
              <v:stroke joinstyle="miter"/>
              <v:textbox style="mso-next-textbox:#_x0000_s1563">
                <w:txbxContent>
                  <w:p w:rsidR="001652B1" w:rsidRDefault="001652B1" w:rsidP="001652B1">
                    <w:pPr>
                      <w:pStyle w:val="a3"/>
                      <w:spacing w:before="0" w:beforeAutospacing="0" w:after="160" w:afterAutospacing="0" w:line="254" w:lineRule="auto"/>
                      <w:jc w:val="center"/>
                      <w:rPr>
                        <w:rFonts w:eastAsia="Calibri"/>
                        <w:sz w:val="18"/>
                        <w:szCs w:val="18"/>
                      </w:rPr>
                    </w:pPr>
                    <w:r>
                      <w:rPr>
                        <w:rFonts w:eastAsia="Calibri"/>
                        <w:sz w:val="18"/>
                        <w:szCs w:val="18"/>
                      </w:rPr>
                      <w:t>Исполнение первичного документа, не платежный ордер</w:t>
                    </w:r>
                  </w:p>
                  <w:p w:rsidR="001652B1" w:rsidRPr="009118E3" w:rsidRDefault="001652B1" w:rsidP="001652B1"/>
                </w:txbxContent>
              </v:textbox>
            </v:roundrect>
            <v:shape id="_x0000_s1564" type="#_x0000_t33" style="position:absolute;left:56832;top:16618;width:5607;height:2337" o:connectortype="elbow" adj="-236793,-195867,-236793">
              <v:stroke endarrow="block"/>
            </v:shape>
            <v:shape id="_x0000_s1565" type="#_x0000_t33" style="position:absolute;left:57899;top:26289;width:4540;height:17888;flip:y" o:connectortype="elbow" adj="-297506,58865,-297506">
              <v:stroke endarrow="block"/>
            </v:shape>
            <v:shape id="_x0000_s1566" type="#_x0000_t33" style="position:absolute;left:54511;top:54696;width:5557;height:4063;rotation:90" o:connectortype="elbow" adj="-248635,-311040,-248635">
              <v:stroke endarrow="block"/>
            </v:shape>
            <v:shape id="_x0000_s1567" type="#_x0000_t32" style="position:absolute;left:48711;top:48533;width:57;height:9029" o:connectortype="straight">
              <v:stroke endarrow="block"/>
            </v:shape>
            <v:shape id="_x0000_s1568" type="#_x0000_t33" style="position:absolute;left:16091;top:60712;width:971;height:10217;rotation:90;flip:x" o:connectortype="elbow" adj="-358024,147790,-358024">
              <v:stroke endarrow="block"/>
            </v:shape>
            <w10:wrap type="none"/>
            <w10:anchorlock/>
          </v:group>
        </w:pict>
      </w:r>
    </w:p>
    <w:sectPr w:rsidR="00BC54C9" w:rsidSect="003A4D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D3FE6"/>
    <w:multiLevelType w:val="hybridMultilevel"/>
    <w:tmpl w:val="4CE8C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33353"/>
    <w:multiLevelType w:val="hybridMultilevel"/>
    <w:tmpl w:val="C7B60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A4D2A"/>
    <w:rsid w:val="00007530"/>
    <w:rsid w:val="00024E81"/>
    <w:rsid w:val="00054839"/>
    <w:rsid w:val="000550C6"/>
    <w:rsid w:val="000A5339"/>
    <w:rsid w:val="00165045"/>
    <w:rsid w:val="001652B1"/>
    <w:rsid w:val="00182936"/>
    <w:rsid w:val="00235161"/>
    <w:rsid w:val="002532AF"/>
    <w:rsid w:val="00257178"/>
    <w:rsid w:val="00272492"/>
    <w:rsid w:val="002775EE"/>
    <w:rsid w:val="002A0892"/>
    <w:rsid w:val="00343980"/>
    <w:rsid w:val="003A2409"/>
    <w:rsid w:val="003A4D2A"/>
    <w:rsid w:val="004113E8"/>
    <w:rsid w:val="004C65FD"/>
    <w:rsid w:val="0055425A"/>
    <w:rsid w:val="005D4FFE"/>
    <w:rsid w:val="006416D6"/>
    <w:rsid w:val="00651120"/>
    <w:rsid w:val="0076099B"/>
    <w:rsid w:val="00776F24"/>
    <w:rsid w:val="007824F9"/>
    <w:rsid w:val="007C6168"/>
    <w:rsid w:val="007F1F76"/>
    <w:rsid w:val="00806032"/>
    <w:rsid w:val="008341FC"/>
    <w:rsid w:val="008777C9"/>
    <w:rsid w:val="009118E3"/>
    <w:rsid w:val="00917B91"/>
    <w:rsid w:val="00A47D1E"/>
    <w:rsid w:val="00A9349C"/>
    <w:rsid w:val="00AD183B"/>
    <w:rsid w:val="00B4587C"/>
    <w:rsid w:val="00B72FB7"/>
    <w:rsid w:val="00BA7A29"/>
    <w:rsid w:val="00BC38D4"/>
    <w:rsid w:val="00BC54C9"/>
    <w:rsid w:val="00BE5767"/>
    <w:rsid w:val="00C50204"/>
    <w:rsid w:val="00DA6F8A"/>
    <w:rsid w:val="00E145AE"/>
    <w:rsid w:val="00E264B4"/>
    <w:rsid w:val="00E77117"/>
    <w:rsid w:val="00E9099C"/>
    <w:rsid w:val="00EA491B"/>
    <w:rsid w:val="00F07423"/>
    <w:rsid w:val="00F6189D"/>
    <w:rsid w:val="00F6319F"/>
    <w:rsid w:val="00F905FF"/>
    <w:rsid w:val="00FA6C5B"/>
    <w:rsid w:val="00FC551E"/>
    <w:rsid w:val="00FF3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9"/>
    <o:shapelayout v:ext="edit">
      <o:idmap v:ext="edit" data="1"/>
      <o:rules v:ext="edit">
        <o:r id="V:Rule33" type="connector" idref="#_x0000_s1458"/>
        <o:r id="V:Rule34" type="connector" idref="#_x0000_s1444"/>
        <o:r id="V:Rule35" type="connector" idref="#_x0000_s1442"/>
        <o:r id="V:Rule36" type="connector" idref="#_x0000_s1453"/>
        <o:r id="V:Rule37" type="connector" idref="#_x0000_s1461"/>
        <o:r id="V:Rule38" type="connector" idref="#_x0000_s1474"/>
        <o:r id="V:Rule39" type="connector" idref="#_x0000_s1455"/>
        <o:r id="V:Rule40" type="connector" idref="#_x0000_s1480"/>
        <o:r id="V:Rule41" type="connector" idref="#_x0000_s1446"/>
        <o:r id="V:Rule42" type="connector" idref="#_x0000_s1450"/>
        <o:r id="V:Rule43" type="connector" idref="#_x0000_s1476"/>
        <o:r id="V:Rule44" type="connector" idref="#_x0000_s1440"/>
        <o:r id="V:Rule45" type="connector" idref="#_x0000_s1475"/>
        <o:r id="V:Rule46" type="connector" idref="#_x0000_s1445"/>
        <o:r id="V:Rule48" type="connector" idref="#_x0000_s1466"/>
        <o:r id="V:Rule49" type="connector" idref="#_x0000_s1460"/>
        <o:r id="V:Rule50" type="connector" idref="#_x0000_s1467"/>
        <o:r id="V:Rule51" type="connector" idref="#_x0000_s1459"/>
        <o:r id="V:Rule52" type="connector" idref="#_x0000_s1484"/>
        <o:r id="V:Rule53" type="connector" idref="#_x0000_s1464"/>
        <o:r id="V:Rule54" type="connector" idref="#Прямая со стрелкой 34"/>
        <o:r id="V:Rule55" type="connector" idref="#_x0000_s1449"/>
        <o:r id="V:Rule56" type="connector" idref="#_x0000_s1465"/>
        <o:r id="V:Rule57" type="connector" idref="#_x0000_s1456"/>
        <o:r id="V:Rule58" type="connector" idref="#_x0000_s1441"/>
        <o:r id="V:Rule59" type="connector" idref="#_x0000_s1448"/>
        <o:r id="V:Rule60" type="connector" idref="#_x0000_s1457"/>
        <o:r id="V:Rule61" type="connector" idref="#_x0000_s1485"/>
        <o:r id="V:Rule62" type="connector" idref="#_x0000_s1479"/>
        <o:r id="V:Rule63" type="connector" idref="#_x0000_s1483"/>
        <o:r id="V:Rule64" type="connector" idref="#_x0000_s1443"/>
        <o:r id="V:Rule65" type="connector" idref="#_x0000_s1472"/>
        <o:r id="V:Rule66" type="connector" idref="#Прямая со стрелкой 34"/>
        <o:r id="V:Rule67" type="connector" idref="#_x0000_s1539">
          <o:proxy start="" idref="#_x0000_s1507" connectloc="2"/>
          <o:proxy end="" idref="#_x0000_s1519" connectloc="0"/>
        </o:r>
        <o:r id="V:Rule68" type="connector" idref="#_x0000_s1543">
          <o:proxy start="" idref="#_x0000_s1521" connectloc="1"/>
          <o:proxy end="" idref="#_x0000_s1491" connectloc="0"/>
        </o:r>
        <o:r id="V:Rule69" type="connector" idref="#_x0000_s1542">
          <o:proxy start="" idref="#_x0000_s1521" connectloc="3"/>
          <o:proxy end="" idref="#_x0000_s1490" connectloc="0"/>
        </o:r>
        <o:r id="V:Rule70" type="connector" idref="#_x0000_s1531"/>
        <o:r id="V:Rule71" type="connector" idref="#_x0000_s1560"/>
        <o:r id="V:Rule72" type="connector" idref="#_x0000_s1551">
          <o:proxy end="" idref="#_x0000_s1517" connectloc="0"/>
        </o:r>
        <o:r id="V:Rule73" type="connector" idref="#_x0000_s1552">
          <o:proxy start="" idref="#_x0000_s1517" connectloc="2"/>
          <o:proxy end="" idref="#_x0000_s1528" connectloc="0"/>
        </o:r>
        <o:r id="V:Rule74" type="connector" idref="#_x0000_s1533">
          <o:proxy start="" idref="#_x0000_s1527" connectloc="1"/>
          <o:proxy end="" idref="#_x0000_s1524" connectloc="2"/>
        </o:r>
        <o:r id="V:Rule75" type="connector" idref="#_x0000_s1534">
          <o:proxy start="" idref="#_x0000_s1528" connectloc="2"/>
          <o:proxy end="" idref="#_x0000_s1527" connectloc="0"/>
        </o:r>
        <o:r id="V:Rule76" type="connector" idref="#_x0000_s1568">
          <o:proxy start="" idref="#_x0000_s1526" connectloc="2"/>
          <o:proxy end="" idref="#_x0000_s1529" connectloc="1"/>
        </o:r>
        <o:r id="V:Rule77" type="connector" idref="#_x0000_s1547">
          <o:proxy start="" idref="#_x0000_s1520" connectloc="2"/>
          <o:proxy end="" idref="#_x0000_s1510" connectloc="0"/>
        </o:r>
        <o:r id="V:Rule78" type="connector" idref="#_x0000_s1567">
          <o:proxy start="" idref="#_x0000_s1514" connectloc="2"/>
          <o:proxy end="" idref="#_x0000_s1523" connectloc="0"/>
        </o:r>
        <o:r id="V:Rule79" type="connector" idref="#_x0000_s1561">
          <o:proxy end="" idref="#_x0000_s1524" connectloc="0"/>
        </o:r>
        <o:r id="V:Rule80" type="connector" idref="#_x0000_s1550"/>
        <o:r id="V:Rule81" type="connector" idref="#_x0000_s1557">
          <o:proxy start="" idref="#_x0000_s1524" connectloc="1"/>
          <o:proxy end="" idref="#_x0000_s1510" connectloc="1"/>
        </o:r>
        <o:r id="V:Rule82" type="connector" idref="#_x0000_s1544">
          <o:proxy start="" idref="#_x0000_s1529" connectloc="2"/>
          <o:proxy end="" idref="#_x0000_s1521" connectloc="0"/>
        </o:r>
        <o:r id="V:Rule83" type="connector" idref="#_x0000_s1540">
          <o:proxy start="" idref="#_x0000_s1519" connectloc="2"/>
          <o:proxy end="" idref="#_x0000_s1514" connectloc="0"/>
        </o:r>
        <o:r id="V:Rule84" type="connector" idref="#_x0000_s1559"/>
        <o:r id="V:Rule85" type="connector" idref="#_x0000_s1565">
          <o:proxy start="" idref="#_x0000_s1514" connectloc="3"/>
          <o:proxy end="" idref="#_x0000_s1563" connectloc="2"/>
        </o:r>
        <o:r id="V:Rule86" type="connector" idref="#_x0000_s1536"/>
        <o:r id="V:Rule87" type="connector" idref="#_x0000_s1564">
          <o:proxy end="" idref="#_x0000_s1563" connectloc="0"/>
        </o:r>
        <o:r id="V:Rule88" type="connector" idref="#_x0000_s1566">
          <o:proxy start="" idref="#_x0000_s1493" connectloc="2"/>
          <o:proxy end="" idref="#_x0000_s1523" connectloc="3"/>
        </o:r>
        <o:r id="V:Rule89" type="connector" idref="#_x0000_s1532">
          <o:proxy start="" idref="#_x0000_s1527" connectloc="2"/>
          <o:proxy end="" idref="#_x0000_s1527" connectloc="2"/>
        </o:r>
        <o:r id="V:Rule90" type="connector" idref="#_x0000_s1549">
          <o:proxy start="" idref="#_x0000_s1522" connectloc="3"/>
          <o:proxy end="" idref="#_x0000_s1493" connectloc="3"/>
        </o:r>
        <o:r id="V:Rule91" type="connector" idref="#_x0000_s1546">
          <o:proxy start="" idref="#_x0000_s1491" connectloc="2"/>
          <o:proxy end="" idref="#_x0000_s1520" connectloc="0"/>
        </o:r>
        <o:r id="V:Rule92" type="connector" idref="#_x0000_s1538">
          <o:proxy end="" idref="#_x0000_s1507" connectloc="0"/>
        </o:r>
        <o:r id="V:Rule93" type="connector" idref="#_x0000_s1548">
          <o:proxy start="" idref="#_x0000_s1520" connectloc="1"/>
          <o:proxy end="" idref="#_x0000_s1526" connectloc="1"/>
        </o:r>
        <o:r id="V:Rule94" type="connector" idref="#_x0000_s1541">
          <o:proxy start="" idref="#_x0000_s1523" connectloc="2"/>
          <o:proxy end="" idref="#_x0000_s1522" connectloc="0"/>
        </o:r>
        <o:r id="V:Rule95" type="connector" idref="#_x0000_s1537"/>
        <o:r id="V:Rule96" type="connector" idref="#_x0000_s1545">
          <o:proxy start="" idref="#_x0000_s1490" connectloc="2"/>
          <o:proxy end="" idref="#_x0000_s1520" connectloc="0"/>
        </o:r>
        <o:r id="V:Rule97" type="connector" idref="#_x0000_s1535">
          <o:proxy start="" idref="#_x0000_s1527" connectloc="3"/>
          <o:proxy end="" idref="#_x0000_s1529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4D2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532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9D00D-F60B-4F6A-8B18-1A89D13D2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Center-invest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Цхай Юлия Андреевна</dc:creator>
  <cp:lastModifiedBy>Ершова Светлана Витальевна</cp:lastModifiedBy>
  <cp:revision>5</cp:revision>
  <dcterms:created xsi:type="dcterms:W3CDTF">2020-02-20T12:36:00Z</dcterms:created>
  <dcterms:modified xsi:type="dcterms:W3CDTF">2020-02-26T18:26:00Z</dcterms:modified>
</cp:coreProperties>
</file>